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399" w:rsidRDefault="00ED2B25" w:rsidP="00C97E8F">
      <w:pPr>
        <w:suppressAutoHyphens/>
        <w:jc w:val="both"/>
        <w:rPr>
          <w:rFonts w:ascii="Arial" w:hAnsi="Arial"/>
          <w:spacing w:val="-4"/>
          <w:sz w:val="36"/>
        </w:rPr>
      </w:pPr>
      <w:r>
        <w:rPr>
          <w:rFonts w:ascii="Arial" w:hAnsi="Arial"/>
          <w:noProof/>
          <w:spacing w:val="-3"/>
          <w:szCs w:val="24"/>
        </w:rPr>
        <w:drawing>
          <wp:inline distT="0" distB="0" distL="0" distR="0">
            <wp:extent cx="5935980" cy="899160"/>
            <wp:effectExtent l="0" t="0" r="0" b="0"/>
            <wp:docPr id="1" name="Picture 1" descr="2014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4 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399" w:rsidRDefault="006F5399" w:rsidP="00C97E8F">
      <w:pPr>
        <w:suppressAutoHyphens/>
        <w:jc w:val="both"/>
        <w:rPr>
          <w:rFonts w:ascii="Arial" w:hAnsi="Arial"/>
          <w:spacing w:val="-4"/>
          <w:sz w:val="36"/>
        </w:rPr>
      </w:pPr>
    </w:p>
    <w:p w:rsidR="006F5399" w:rsidRDefault="006F5399" w:rsidP="00C97E8F">
      <w:pPr>
        <w:suppressAutoHyphens/>
        <w:jc w:val="both"/>
        <w:rPr>
          <w:rFonts w:ascii="Arial" w:hAnsi="Arial"/>
          <w:spacing w:val="-4"/>
          <w:sz w:val="36"/>
        </w:rPr>
      </w:pPr>
    </w:p>
    <w:p w:rsidR="006F5399" w:rsidRDefault="006F5399" w:rsidP="00C97E8F">
      <w:pPr>
        <w:suppressAutoHyphens/>
        <w:jc w:val="both"/>
        <w:rPr>
          <w:rFonts w:ascii="Arial" w:hAnsi="Arial"/>
          <w:spacing w:val="-4"/>
          <w:sz w:val="36"/>
        </w:rPr>
      </w:pPr>
    </w:p>
    <w:p w:rsidR="006F5399" w:rsidRDefault="006F5399" w:rsidP="00C97E8F">
      <w:pPr>
        <w:suppressAutoHyphens/>
        <w:jc w:val="both"/>
        <w:rPr>
          <w:rFonts w:ascii="Arial" w:hAnsi="Arial"/>
          <w:spacing w:val="-4"/>
          <w:sz w:val="36"/>
        </w:rPr>
      </w:pPr>
    </w:p>
    <w:p w:rsidR="00047B21" w:rsidRDefault="00047B21" w:rsidP="00C97E8F">
      <w:pPr>
        <w:suppressAutoHyphens/>
        <w:jc w:val="both"/>
        <w:rPr>
          <w:rFonts w:ascii="Arial" w:hAnsi="Arial"/>
          <w:b/>
          <w:spacing w:val="-3"/>
        </w:rPr>
      </w:pPr>
      <w:r>
        <w:rPr>
          <w:rFonts w:ascii="Arial" w:hAnsi="Arial"/>
          <w:spacing w:val="-4"/>
          <w:sz w:val="36"/>
        </w:rPr>
        <w:tab/>
      </w:r>
      <w:r w:rsidR="00C97E8F">
        <w:rPr>
          <w:rFonts w:ascii="Arial" w:hAnsi="Arial"/>
          <w:spacing w:val="-4"/>
          <w:sz w:val="36"/>
        </w:rPr>
        <w:t xml:space="preserve">   </w:t>
      </w:r>
      <w:r w:rsidR="00C97E8F" w:rsidRPr="00C97E8F">
        <w:rPr>
          <w:rFonts w:ascii="Arial" w:hAnsi="Arial"/>
          <w:b/>
          <w:spacing w:val="-4"/>
          <w:sz w:val="36"/>
        </w:rPr>
        <w:t xml:space="preserve"> </w:t>
      </w:r>
      <w:r>
        <w:rPr>
          <w:rFonts w:ascii="Arial" w:hAnsi="Arial"/>
          <w:b/>
          <w:spacing w:val="-3"/>
        </w:rPr>
        <w:fldChar w:fldCharType="begin"/>
      </w:r>
      <w:r>
        <w:rPr>
          <w:rFonts w:ascii="Arial" w:hAnsi="Arial"/>
          <w:b/>
          <w:spacing w:val="-3"/>
        </w:rPr>
        <w:instrText xml:space="preserve">PRIVATE </w:instrText>
      </w:r>
      <w:r>
        <w:rPr>
          <w:rFonts w:ascii="Arial" w:hAnsi="Arial"/>
          <w:b/>
          <w:spacing w:val="-3"/>
        </w:rPr>
        <w:fldChar w:fldCharType="end"/>
      </w:r>
    </w:p>
    <w:p w:rsidR="00047B21" w:rsidRDefault="00ED2B25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9"/>
        </w:rPr>
      </w:pPr>
      <w:r>
        <w:rPr>
          <w:rFonts w:ascii="Arial" w:hAnsi="Arial"/>
          <w:noProof/>
          <w:spacing w:val="-4"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115570</wp:posOffset>
                </wp:positionV>
                <wp:extent cx="4686300" cy="51308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7E8F" w:rsidRPr="007E0098" w:rsidRDefault="00C97E8F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6925AA" w:rsidRPr="007E009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</w:t>
                            </w:r>
                            <w:r w:rsidR="0093262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nnual Business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90.45pt;margin-top:9.1pt;width:369pt;height:4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9Lb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moTq9cRU43Rtw8wNsA8sxU2fuNP3ikNI3LVEbfmWt7ltOGESXhZPJydERxwWQ&#10;df9eM7iGbL2OQENju1A6KAYCdGDp8chMCIXCZjFbzM5TMFGwTbPzdBGpS0h1OG2s82+57lCY1NgC&#10;8xGd7O6cD9GQ6uASLnNaCrYSUsaF3axvpEU7AipZxS8m8MJNquCsdDg2Io47ECTcEWwh3Mj6U5nl&#10;RXqdl5PVbDGfFKtiOinn6WKSZuV1OUuLsrhdfQ8BZkXVCsa4uhOKHxSYFX/H8L4XRu1EDaK+xuU0&#10;n44U/THJNH6/S7ITHhpSiq7Gi6MTqQKxbxSDtEnliZDjPPk5/FhlqMHhH6sSZRCYHzXgh/UAKEEb&#10;a80eQRBWA19ALbwiMGm1/YZRDx1ZY/d1SyzHSL5TIKoyK4rQwnFRTOc5LOypZX1qIYoCVI09RuP0&#10;xo9tvzVWbFq4aZSx0lcgxEZEjTxHtZcvdF1MZv9ChLY+XUev53ds+QMAAP//AwBQSwMEFAAGAAgA&#10;AAAhAPuDRXzcAAAACQEAAA8AAABkcnMvZG93bnJldi54bWxMj8FOw0AMRO9I/MPKSFwQ3bSCNgnZ&#10;VIAE4trSD3CybhKR9UbZbZP+Pe4JbjP2aPxcbGfXqzONofNsYLlIQBHX3nbcGDh8fzymoEJEtth7&#10;JgMXCrAtb28KzK2feEfnfWyUlHDI0UAb45BrHeqWHIaFH4hld/Sjwyh2bLQdcZJy1+tVkqy1w47l&#10;QosDvbdU/+xPzsDxa3p4zqbqMx42u6f1G3abyl+Mub+bX19ARZrjXxiu+IIOpTBV/sQ2qF58mmQS&#10;vYoVKAlky1QGlYgsAV0W+v8H5S8AAAD//wMAUEsBAi0AFAAGAAgAAAAhALaDOJL+AAAA4QEAABMA&#10;AAAAAAAAAAAAAAAAAAAAAFtDb250ZW50X1R5cGVzXS54bWxQSwECLQAUAAYACAAAACEAOP0h/9YA&#10;AACUAQAACwAAAAAAAAAAAAAAAAAvAQAAX3JlbHMvLnJlbHNQSwECLQAUAAYACAAAACEAKNvS24IC&#10;AAAPBQAADgAAAAAAAAAAAAAAAAAuAgAAZHJzL2Uyb0RvYy54bWxQSwECLQAUAAYACAAAACEA+4NF&#10;fNwAAAAJAQAADwAAAAAAAAAAAAAAAADcBAAAZHJzL2Rvd25yZXYueG1sUEsFBgAAAAAEAAQA8wAA&#10;AOUFAAAAAA==&#10;" stroked="f">
                <v:textbox>
                  <w:txbxContent>
                    <w:p w:rsidR="00C97E8F" w:rsidRPr="007E0098" w:rsidRDefault="00C97E8F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6925AA" w:rsidRPr="007E0098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</w:t>
                      </w:r>
                      <w:r w:rsidR="0093262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nnual Business Meeting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97007D" w:rsidRDefault="0097007D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29"/>
        </w:rPr>
      </w:pPr>
    </w:p>
    <w:p w:rsidR="00047B21" w:rsidRDefault="00047B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9"/>
        </w:rPr>
      </w:pPr>
    </w:p>
    <w:p w:rsidR="0097007D" w:rsidRDefault="0097007D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9"/>
        </w:rPr>
      </w:pPr>
    </w:p>
    <w:p w:rsidR="00047B21" w:rsidRDefault="00047B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9"/>
        </w:rPr>
      </w:pPr>
      <w:r>
        <w:rPr>
          <w:rFonts w:ascii="Arial" w:hAnsi="Arial"/>
          <w:spacing w:val="-3"/>
          <w:sz w:val="29"/>
        </w:rPr>
        <w:t>TO:</w:t>
      </w:r>
      <w:r>
        <w:rPr>
          <w:rFonts w:ascii="Arial" w:hAnsi="Arial"/>
          <w:spacing w:val="-3"/>
          <w:sz w:val="29"/>
        </w:rPr>
        <w:tab/>
      </w:r>
      <w:r>
        <w:rPr>
          <w:rFonts w:ascii="Arial" w:hAnsi="Arial"/>
          <w:spacing w:val="-3"/>
          <w:sz w:val="29"/>
        </w:rPr>
        <w:tab/>
        <w:t>KHCA</w:t>
      </w:r>
      <w:r w:rsidR="00C404E9">
        <w:rPr>
          <w:rFonts w:ascii="Arial" w:hAnsi="Arial"/>
          <w:spacing w:val="-3"/>
          <w:sz w:val="29"/>
        </w:rPr>
        <w:t>/KCAL</w:t>
      </w:r>
      <w:r>
        <w:rPr>
          <w:rFonts w:ascii="Arial" w:hAnsi="Arial"/>
          <w:spacing w:val="-3"/>
          <w:sz w:val="29"/>
        </w:rPr>
        <w:t xml:space="preserve"> Members</w:t>
      </w:r>
    </w:p>
    <w:p w:rsidR="00047B21" w:rsidRDefault="00047B21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047B21" w:rsidRDefault="00047B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9"/>
        </w:rPr>
      </w:pPr>
      <w:r>
        <w:rPr>
          <w:rFonts w:ascii="Arial" w:hAnsi="Arial"/>
          <w:spacing w:val="-3"/>
          <w:sz w:val="29"/>
        </w:rPr>
        <w:t>FROM:</w:t>
      </w:r>
      <w:r>
        <w:rPr>
          <w:rFonts w:ascii="Arial" w:hAnsi="Arial"/>
          <w:spacing w:val="-3"/>
          <w:sz w:val="29"/>
        </w:rPr>
        <w:tab/>
      </w:r>
      <w:r w:rsidR="00D4674A">
        <w:rPr>
          <w:rFonts w:ascii="Arial" w:hAnsi="Arial"/>
          <w:spacing w:val="-3"/>
          <w:sz w:val="29"/>
        </w:rPr>
        <w:t>Staci Cardenas, Chairperson</w:t>
      </w:r>
      <w:r w:rsidR="00F21EDE">
        <w:rPr>
          <w:rFonts w:ascii="Arial" w:hAnsi="Arial"/>
          <w:spacing w:val="-3"/>
          <w:sz w:val="29"/>
        </w:rPr>
        <w:t xml:space="preserve"> Kansas Health Care Association</w:t>
      </w:r>
    </w:p>
    <w:p w:rsidR="00047B21" w:rsidRDefault="00047B21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047B21" w:rsidRDefault="00047B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9"/>
        </w:rPr>
      </w:pPr>
      <w:r>
        <w:rPr>
          <w:rFonts w:ascii="Arial" w:hAnsi="Arial"/>
          <w:spacing w:val="-3"/>
          <w:sz w:val="29"/>
        </w:rPr>
        <w:t>DATE:</w:t>
      </w:r>
      <w:r>
        <w:rPr>
          <w:rFonts w:ascii="Arial" w:hAnsi="Arial"/>
          <w:spacing w:val="-3"/>
          <w:sz w:val="29"/>
        </w:rPr>
        <w:tab/>
      </w:r>
      <w:r w:rsidR="00D4674A">
        <w:rPr>
          <w:rFonts w:ascii="Arial" w:hAnsi="Arial"/>
          <w:spacing w:val="-3"/>
          <w:sz w:val="29"/>
        </w:rPr>
        <w:t xml:space="preserve">August </w:t>
      </w:r>
      <w:r w:rsidR="00ED2B25">
        <w:rPr>
          <w:rFonts w:ascii="Arial" w:hAnsi="Arial"/>
          <w:spacing w:val="-3"/>
          <w:sz w:val="29"/>
        </w:rPr>
        <w:t>1</w:t>
      </w:r>
      <w:r w:rsidR="00D4674A">
        <w:rPr>
          <w:rFonts w:ascii="Arial" w:hAnsi="Arial"/>
          <w:spacing w:val="-3"/>
          <w:sz w:val="29"/>
        </w:rPr>
        <w:t>7, 202</w:t>
      </w:r>
      <w:r w:rsidR="005438C5">
        <w:rPr>
          <w:rFonts w:ascii="Arial" w:hAnsi="Arial"/>
          <w:spacing w:val="-3"/>
          <w:sz w:val="29"/>
        </w:rPr>
        <w:t>2</w:t>
      </w:r>
    </w:p>
    <w:p w:rsidR="00047B21" w:rsidRDefault="00047B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9"/>
        </w:rPr>
      </w:pPr>
    </w:p>
    <w:p w:rsidR="00047B21" w:rsidRDefault="00047B21">
      <w:pPr>
        <w:tabs>
          <w:tab w:val="left" w:pos="-720"/>
        </w:tabs>
        <w:suppressAutoHyphens/>
        <w:jc w:val="both"/>
        <w:rPr>
          <w:rFonts w:ascii="Arial" w:hAnsi="Arial"/>
          <w:spacing w:val="-3"/>
        </w:rPr>
      </w:pPr>
    </w:p>
    <w:p w:rsidR="00047BEA" w:rsidRDefault="00047BEA">
      <w:pPr>
        <w:pStyle w:val="BodyText"/>
        <w:rPr>
          <w:sz w:val="24"/>
          <w:szCs w:val="24"/>
        </w:rPr>
      </w:pPr>
    </w:p>
    <w:p w:rsidR="00047B21" w:rsidRPr="007E0098" w:rsidRDefault="00047B21">
      <w:pPr>
        <w:pStyle w:val="BodyText"/>
        <w:rPr>
          <w:sz w:val="24"/>
          <w:szCs w:val="24"/>
        </w:rPr>
      </w:pPr>
      <w:r w:rsidRPr="007E0098">
        <w:rPr>
          <w:sz w:val="24"/>
          <w:szCs w:val="24"/>
        </w:rPr>
        <w:t>Enclosed are your materials for the Annual Business Meeting</w:t>
      </w:r>
      <w:r w:rsidR="00C97E8F" w:rsidRPr="007E0098">
        <w:rPr>
          <w:sz w:val="24"/>
          <w:szCs w:val="24"/>
        </w:rPr>
        <w:t>, held</w:t>
      </w:r>
      <w:r w:rsidRPr="007E0098">
        <w:rPr>
          <w:sz w:val="24"/>
          <w:szCs w:val="24"/>
        </w:rPr>
        <w:t xml:space="preserve"> during the Kansas Health Care Association’s </w:t>
      </w:r>
      <w:r w:rsidR="00D4674A">
        <w:rPr>
          <w:sz w:val="24"/>
          <w:szCs w:val="24"/>
        </w:rPr>
        <w:t>7</w:t>
      </w:r>
      <w:r w:rsidR="005438C5">
        <w:rPr>
          <w:sz w:val="24"/>
          <w:szCs w:val="24"/>
        </w:rPr>
        <w:t>2</w:t>
      </w:r>
      <w:r w:rsidR="005438C5" w:rsidRPr="005438C5">
        <w:rPr>
          <w:sz w:val="24"/>
          <w:szCs w:val="24"/>
          <w:vertAlign w:val="superscript"/>
        </w:rPr>
        <w:t>nd</w:t>
      </w:r>
      <w:bookmarkStart w:id="0" w:name="_GoBack"/>
      <w:bookmarkEnd w:id="0"/>
      <w:r w:rsidR="005D0FC4">
        <w:rPr>
          <w:sz w:val="24"/>
          <w:szCs w:val="24"/>
          <w:vertAlign w:val="superscript"/>
        </w:rPr>
        <w:t xml:space="preserve"> </w:t>
      </w:r>
      <w:r w:rsidRPr="007E0098">
        <w:rPr>
          <w:sz w:val="24"/>
          <w:szCs w:val="24"/>
        </w:rPr>
        <w:t>Annual Convention and Trade Show.  Pl</w:t>
      </w:r>
      <w:r w:rsidR="00A95330" w:rsidRPr="007E0098">
        <w:rPr>
          <w:sz w:val="24"/>
          <w:szCs w:val="24"/>
        </w:rPr>
        <w:t>ease plan to attend this meeting</w:t>
      </w:r>
      <w:r w:rsidRPr="007E0098">
        <w:rPr>
          <w:sz w:val="24"/>
          <w:szCs w:val="24"/>
        </w:rPr>
        <w:t>:</w:t>
      </w:r>
    </w:p>
    <w:p w:rsidR="00047B21" w:rsidRPr="007E0098" w:rsidRDefault="00047B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4"/>
        </w:rPr>
      </w:pPr>
    </w:p>
    <w:p w:rsidR="00047B21" w:rsidRPr="007E0098" w:rsidRDefault="00047B21">
      <w:pPr>
        <w:tabs>
          <w:tab w:val="center" w:pos="4680"/>
        </w:tabs>
        <w:suppressAutoHyphens/>
        <w:jc w:val="both"/>
        <w:rPr>
          <w:rFonts w:ascii="Arial" w:hAnsi="Arial"/>
          <w:b/>
          <w:spacing w:val="-3"/>
          <w:szCs w:val="24"/>
        </w:rPr>
      </w:pPr>
      <w:r w:rsidRPr="007E0098">
        <w:rPr>
          <w:rFonts w:ascii="Arial" w:hAnsi="Arial"/>
          <w:spacing w:val="-3"/>
          <w:szCs w:val="24"/>
        </w:rPr>
        <w:tab/>
      </w:r>
      <w:r w:rsidR="00D4674A">
        <w:rPr>
          <w:rFonts w:ascii="Arial" w:hAnsi="Arial"/>
          <w:spacing w:val="-3"/>
          <w:szCs w:val="24"/>
        </w:rPr>
        <w:t xml:space="preserve">Friday, </w:t>
      </w:r>
      <w:r w:rsidR="005438C5">
        <w:rPr>
          <w:rFonts w:ascii="Arial" w:hAnsi="Arial"/>
          <w:spacing w:val="-3"/>
          <w:szCs w:val="24"/>
        </w:rPr>
        <w:t>September 30</w:t>
      </w:r>
      <w:r w:rsidR="00F21EDE" w:rsidRPr="006E5186">
        <w:rPr>
          <w:rFonts w:ascii="Arial" w:hAnsi="Arial"/>
          <w:spacing w:val="-3"/>
          <w:szCs w:val="24"/>
        </w:rPr>
        <w:t>, 20</w:t>
      </w:r>
      <w:r w:rsidR="00D4674A" w:rsidRPr="006E5186">
        <w:rPr>
          <w:rFonts w:ascii="Arial" w:hAnsi="Arial"/>
          <w:spacing w:val="-3"/>
          <w:szCs w:val="24"/>
        </w:rPr>
        <w:t>2</w:t>
      </w:r>
      <w:r w:rsidR="005438C5">
        <w:rPr>
          <w:rFonts w:ascii="Arial" w:hAnsi="Arial"/>
          <w:spacing w:val="-3"/>
          <w:szCs w:val="24"/>
        </w:rPr>
        <w:t>2</w:t>
      </w:r>
    </w:p>
    <w:p w:rsidR="00047B21" w:rsidRDefault="00952075">
      <w:pPr>
        <w:tabs>
          <w:tab w:val="center" w:pos="4680"/>
        </w:tabs>
        <w:suppressAutoHyphens/>
        <w:jc w:val="both"/>
        <w:rPr>
          <w:rFonts w:ascii="Arial" w:hAnsi="Arial"/>
          <w:spacing w:val="-3"/>
          <w:szCs w:val="24"/>
        </w:rPr>
      </w:pPr>
      <w:r>
        <w:rPr>
          <w:rFonts w:ascii="Arial" w:hAnsi="Arial"/>
          <w:b/>
          <w:spacing w:val="-3"/>
          <w:szCs w:val="24"/>
        </w:rPr>
        <w:tab/>
      </w:r>
      <w:r w:rsidRPr="006E5186">
        <w:rPr>
          <w:rFonts w:ascii="Arial" w:hAnsi="Arial"/>
          <w:b/>
          <w:spacing w:val="-3"/>
          <w:szCs w:val="24"/>
        </w:rPr>
        <w:t>10:00- 11:</w:t>
      </w:r>
      <w:r w:rsidR="00230089">
        <w:rPr>
          <w:rFonts w:ascii="Arial" w:hAnsi="Arial"/>
          <w:b/>
          <w:spacing w:val="-3"/>
          <w:szCs w:val="24"/>
        </w:rPr>
        <w:t>0</w:t>
      </w:r>
      <w:r w:rsidRPr="006E5186">
        <w:rPr>
          <w:rFonts w:ascii="Arial" w:hAnsi="Arial"/>
          <w:b/>
          <w:spacing w:val="-3"/>
          <w:szCs w:val="24"/>
        </w:rPr>
        <w:t>0 AM</w:t>
      </w:r>
      <w:r w:rsidR="00047B21" w:rsidRPr="006E5186">
        <w:rPr>
          <w:rFonts w:ascii="Arial" w:hAnsi="Arial"/>
          <w:spacing w:val="-3"/>
          <w:szCs w:val="24"/>
        </w:rPr>
        <w:t xml:space="preserve"> </w:t>
      </w:r>
      <w:r w:rsidR="00D4674A" w:rsidRPr="006E5186">
        <w:rPr>
          <w:rFonts w:ascii="Arial" w:hAnsi="Arial"/>
          <w:spacing w:val="-3"/>
          <w:szCs w:val="24"/>
        </w:rPr>
        <w:t xml:space="preserve">  </w:t>
      </w:r>
    </w:p>
    <w:p w:rsidR="00230089" w:rsidRDefault="00230089">
      <w:pPr>
        <w:tabs>
          <w:tab w:val="center" w:pos="4680"/>
        </w:tabs>
        <w:suppressAutoHyphens/>
        <w:jc w:val="both"/>
        <w:rPr>
          <w:rFonts w:ascii="Arial" w:hAnsi="Arial"/>
          <w:spacing w:val="-3"/>
          <w:szCs w:val="24"/>
        </w:rPr>
      </w:pPr>
    </w:p>
    <w:p w:rsidR="00230089" w:rsidRDefault="00230089">
      <w:pPr>
        <w:tabs>
          <w:tab w:val="center" w:pos="4680"/>
        </w:tabs>
        <w:suppressAutoHyphens/>
        <w:jc w:val="both"/>
        <w:rPr>
          <w:rFonts w:ascii="Arial" w:hAnsi="Arial"/>
          <w:spacing w:val="-3"/>
          <w:szCs w:val="24"/>
        </w:rPr>
      </w:pPr>
    </w:p>
    <w:p w:rsidR="00230089" w:rsidRPr="00230089" w:rsidRDefault="00230089" w:rsidP="00230089">
      <w:pPr>
        <w:tabs>
          <w:tab w:val="center" w:pos="4680"/>
        </w:tabs>
        <w:suppressAutoHyphens/>
        <w:jc w:val="center"/>
        <w:rPr>
          <w:rFonts w:ascii="Arial" w:hAnsi="Arial"/>
          <w:spacing w:val="-3"/>
          <w:szCs w:val="24"/>
        </w:rPr>
      </w:pPr>
      <w:r w:rsidRPr="00230089">
        <w:rPr>
          <w:rFonts w:ascii="Arial" w:hAnsi="Arial"/>
          <w:spacing w:val="-3"/>
          <w:szCs w:val="24"/>
        </w:rPr>
        <w:t>Kansas Star Event Center</w:t>
      </w:r>
    </w:p>
    <w:p w:rsidR="00230089" w:rsidRPr="007E0098" w:rsidRDefault="00230089" w:rsidP="00230089">
      <w:pPr>
        <w:tabs>
          <w:tab w:val="center" w:pos="4680"/>
        </w:tabs>
        <w:suppressAutoHyphens/>
        <w:jc w:val="center"/>
        <w:rPr>
          <w:rFonts w:ascii="Arial" w:hAnsi="Arial"/>
          <w:spacing w:val="-3"/>
          <w:szCs w:val="24"/>
        </w:rPr>
      </w:pPr>
      <w:r w:rsidRPr="00230089">
        <w:rPr>
          <w:rFonts w:ascii="Arial" w:hAnsi="Arial" w:cs="Arial"/>
          <w:szCs w:val="24"/>
          <w:shd w:val="clear" w:color="auto" w:fill="FFFFFF"/>
        </w:rPr>
        <w:t>785 Kansas Star Drive</w:t>
      </w:r>
      <w:r w:rsidRPr="00230089">
        <w:rPr>
          <w:rFonts w:ascii="Arial" w:hAnsi="Arial" w:cs="Arial"/>
          <w:szCs w:val="24"/>
        </w:rPr>
        <w:br/>
      </w:r>
      <w:r w:rsidRPr="00230089">
        <w:rPr>
          <w:rFonts w:ascii="Arial" w:hAnsi="Arial" w:cs="Arial"/>
          <w:szCs w:val="24"/>
          <w:shd w:val="clear" w:color="auto" w:fill="FFFFFF"/>
        </w:rPr>
        <w:t>Mulvane, KS 67110</w:t>
      </w:r>
    </w:p>
    <w:p w:rsidR="00230089" w:rsidRPr="007E0098" w:rsidRDefault="00230089" w:rsidP="00230089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4"/>
          <w:u w:val="single"/>
        </w:rPr>
        <w:sectPr w:rsidR="00230089" w:rsidRPr="007E0098" w:rsidSect="00230089">
          <w:endnotePr>
            <w:numFmt w:val="decimal"/>
          </w:endnotePr>
          <w:type w:val="continuous"/>
          <w:pgSz w:w="12240" w:h="15840"/>
          <w:pgMar w:top="1008" w:right="1440" w:bottom="1440" w:left="1152" w:header="1440" w:footer="1440" w:gutter="0"/>
          <w:pgNumType w:start="1"/>
          <w:cols w:space="720"/>
          <w:noEndnote/>
        </w:sectPr>
      </w:pPr>
    </w:p>
    <w:p w:rsidR="00230089" w:rsidRPr="007E0098" w:rsidRDefault="00230089" w:rsidP="00230089">
      <w:pPr>
        <w:pStyle w:val="BodyText"/>
        <w:rPr>
          <w:sz w:val="24"/>
          <w:szCs w:val="24"/>
        </w:rPr>
      </w:pPr>
    </w:p>
    <w:p w:rsidR="00230089" w:rsidRPr="007E0098" w:rsidRDefault="00230089" w:rsidP="00230089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4"/>
        </w:rPr>
      </w:pPr>
    </w:p>
    <w:p w:rsidR="00230089" w:rsidRPr="007E0098" w:rsidRDefault="00230089" w:rsidP="00230089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4"/>
        </w:rPr>
      </w:pPr>
    </w:p>
    <w:p w:rsidR="00230089" w:rsidRPr="006E5186" w:rsidRDefault="00230089" w:rsidP="00230089">
      <w:pPr>
        <w:tabs>
          <w:tab w:val="center" w:pos="4680"/>
        </w:tabs>
        <w:suppressAutoHyphens/>
        <w:jc w:val="both"/>
        <w:rPr>
          <w:rFonts w:ascii="Arial" w:hAnsi="Arial"/>
          <w:spacing w:val="-3"/>
          <w:szCs w:val="24"/>
        </w:rPr>
      </w:pPr>
      <w:r w:rsidRPr="007E0098">
        <w:rPr>
          <w:rFonts w:ascii="Arial" w:hAnsi="Arial"/>
          <w:b/>
          <w:spacing w:val="-3"/>
          <w:szCs w:val="24"/>
          <w:u w:val="single"/>
        </w:rPr>
        <w:t>Please remember you must be credentialed to be able to vote on any issues presented during the meeting.</w:t>
      </w:r>
      <w:r w:rsidRPr="007E0098">
        <w:rPr>
          <w:rFonts w:ascii="Arial" w:hAnsi="Arial"/>
          <w:spacing w:val="-3"/>
          <w:szCs w:val="24"/>
        </w:rPr>
        <w:t xml:space="preserve">  </w:t>
      </w:r>
    </w:p>
    <w:p w:rsidR="00D4674A" w:rsidRPr="00D4674A" w:rsidRDefault="00D4674A">
      <w:pPr>
        <w:tabs>
          <w:tab w:val="center" w:pos="4680"/>
        </w:tabs>
        <w:suppressAutoHyphens/>
        <w:jc w:val="both"/>
        <w:rPr>
          <w:rFonts w:ascii="Arial" w:hAnsi="Arial"/>
          <w:color w:val="FF0000"/>
          <w:spacing w:val="-3"/>
          <w:szCs w:val="24"/>
        </w:rPr>
      </w:pPr>
    </w:p>
    <w:p w:rsidR="00952075" w:rsidRDefault="00952075" w:rsidP="00952075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ab/>
      </w:r>
      <w:r>
        <w:rPr>
          <w:rFonts w:ascii="Arial" w:hAnsi="Arial"/>
          <w:spacing w:val="-3"/>
          <w:szCs w:val="24"/>
        </w:rPr>
        <w:tab/>
      </w:r>
      <w:r>
        <w:rPr>
          <w:rFonts w:ascii="Arial" w:hAnsi="Arial"/>
          <w:spacing w:val="-3"/>
          <w:szCs w:val="24"/>
        </w:rPr>
        <w:tab/>
      </w:r>
      <w:r>
        <w:rPr>
          <w:rFonts w:ascii="Arial" w:hAnsi="Arial"/>
          <w:spacing w:val="-3"/>
          <w:szCs w:val="24"/>
        </w:rPr>
        <w:tab/>
      </w:r>
      <w:r>
        <w:rPr>
          <w:rFonts w:ascii="Arial" w:hAnsi="Arial"/>
          <w:spacing w:val="-3"/>
          <w:szCs w:val="24"/>
        </w:rPr>
        <w:tab/>
      </w:r>
    </w:p>
    <w:p w:rsidR="00D4674A" w:rsidRPr="007E0098" w:rsidRDefault="00952075" w:rsidP="00D4674A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4"/>
        </w:rPr>
      </w:pPr>
      <w:r>
        <w:rPr>
          <w:rFonts w:ascii="Arial" w:hAnsi="Arial"/>
          <w:spacing w:val="-3"/>
          <w:szCs w:val="24"/>
        </w:rPr>
        <w:tab/>
      </w:r>
      <w:r>
        <w:rPr>
          <w:rFonts w:ascii="Arial" w:hAnsi="Arial"/>
          <w:spacing w:val="-3"/>
          <w:szCs w:val="24"/>
        </w:rPr>
        <w:tab/>
      </w:r>
      <w:r>
        <w:rPr>
          <w:rFonts w:ascii="Arial" w:hAnsi="Arial"/>
          <w:spacing w:val="-3"/>
          <w:szCs w:val="24"/>
        </w:rPr>
        <w:tab/>
      </w:r>
      <w:r>
        <w:rPr>
          <w:rFonts w:ascii="Arial" w:hAnsi="Arial"/>
          <w:spacing w:val="-3"/>
          <w:szCs w:val="24"/>
        </w:rPr>
        <w:tab/>
      </w:r>
      <w:r>
        <w:rPr>
          <w:rFonts w:ascii="Arial" w:hAnsi="Arial"/>
          <w:spacing w:val="-3"/>
          <w:szCs w:val="24"/>
        </w:rPr>
        <w:tab/>
      </w:r>
    </w:p>
    <w:p w:rsidR="00047B21" w:rsidRPr="007E0098" w:rsidRDefault="00047B21">
      <w:pPr>
        <w:tabs>
          <w:tab w:val="left" w:pos="-720"/>
        </w:tabs>
        <w:suppressAutoHyphens/>
        <w:jc w:val="both"/>
        <w:rPr>
          <w:rFonts w:ascii="Arial" w:hAnsi="Arial"/>
          <w:spacing w:val="-3"/>
          <w:szCs w:val="24"/>
        </w:rPr>
      </w:pPr>
    </w:p>
    <w:sectPr w:rsidR="00047B21" w:rsidRPr="007E0098">
      <w:endnotePr>
        <w:numFmt w:val="decimal"/>
      </w:endnotePr>
      <w:type w:val="continuous"/>
      <w:pgSz w:w="12240" w:h="15840"/>
      <w:pgMar w:top="1440" w:right="1440" w:bottom="360" w:left="1440" w:header="144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D12" w:rsidRDefault="00EB6D12">
      <w:pPr>
        <w:spacing w:line="20" w:lineRule="exact"/>
      </w:pPr>
    </w:p>
  </w:endnote>
  <w:endnote w:type="continuationSeparator" w:id="0">
    <w:p w:rsidR="00EB6D12" w:rsidRDefault="00EB6D12">
      <w:r>
        <w:t xml:space="preserve"> </w:t>
      </w:r>
    </w:p>
  </w:endnote>
  <w:endnote w:type="continuationNotice" w:id="1">
    <w:p w:rsidR="00EB6D12" w:rsidRDefault="00EB6D1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D12" w:rsidRDefault="00EB6D12">
      <w:r>
        <w:separator/>
      </w:r>
    </w:p>
  </w:footnote>
  <w:footnote w:type="continuationSeparator" w:id="0">
    <w:p w:rsidR="00EB6D12" w:rsidRDefault="00EB6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A4"/>
    <w:rsid w:val="00003BEC"/>
    <w:rsid w:val="00005C25"/>
    <w:rsid w:val="00021896"/>
    <w:rsid w:val="00023614"/>
    <w:rsid w:val="0004724F"/>
    <w:rsid w:val="00047B21"/>
    <w:rsid w:val="00047BEA"/>
    <w:rsid w:val="0008091A"/>
    <w:rsid w:val="000921B2"/>
    <w:rsid w:val="000A7CA6"/>
    <w:rsid w:val="000E55C9"/>
    <w:rsid w:val="000E5A9B"/>
    <w:rsid w:val="0011301F"/>
    <w:rsid w:val="00160C40"/>
    <w:rsid w:val="001914D8"/>
    <w:rsid w:val="001C61CC"/>
    <w:rsid w:val="001D33EB"/>
    <w:rsid w:val="0022058C"/>
    <w:rsid w:val="002242F4"/>
    <w:rsid w:val="00230089"/>
    <w:rsid w:val="00252290"/>
    <w:rsid w:val="002A2886"/>
    <w:rsid w:val="00310BC0"/>
    <w:rsid w:val="003424A6"/>
    <w:rsid w:val="00367368"/>
    <w:rsid w:val="00384210"/>
    <w:rsid w:val="003C2B37"/>
    <w:rsid w:val="003F32A3"/>
    <w:rsid w:val="0045527A"/>
    <w:rsid w:val="004614CC"/>
    <w:rsid w:val="0046436D"/>
    <w:rsid w:val="00481124"/>
    <w:rsid w:val="00523DFC"/>
    <w:rsid w:val="00524447"/>
    <w:rsid w:val="005438C5"/>
    <w:rsid w:val="005D0FC4"/>
    <w:rsid w:val="005E7739"/>
    <w:rsid w:val="00601100"/>
    <w:rsid w:val="00614CC4"/>
    <w:rsid w:val="006925AA"/>
    <w:rsid w:val="006B0F74"/>
    <w:rsid w:val="006E4F84"/>
    <w:rsid w:val="006E5186"/>
    <w:rsid w:val="006F5399"/>
    <w:rsid w:val="00713EEF"/>
    <w:rsid w:val="007D2344"/>
    <w:rsid w:val="007D5A3C"/>
    <w:rsid w:val="007E0098"/>
    <w:rsid w:val="007F5301"/>
    <w:rsid w:val="00815001"/>
    <w:rsid w:val="0085442B"/>
    <w:rsid w:val="00886E5F"/>
    <w:rsid w:val="008D0853"/>
    <w:rsid w:val="008F7F27"/>
    <w:rsid w:val="00907933"/>
    <w:rsid w:val="009153A9"/>
    <w:rsid w:val="00932624"/>
    <w:rsid w:val="00943305"/>
    <w:rsid w:val="00950EC9"/>
    <w:rsid w:val="00952075"/>
    <w:rsid w:val="0097007D"/>
    <w:rsid w:val="009A36AF"/>
    <w:rsid w:val="009C75E3"/>
    <w:rsid w:val="00A062FC"/>
    <w:rsid w:val="00A63BCB"/>
    <w:rsid w:val="00A7191A"/>
    <w:rsid w:val="00A85D8B"/>
    <w:rsid w:val="00A95330"/>
    <w:rsid w:val="00AD7BF7"/>
    <w:rsid w:val="00B44C94"/>
    <w:rsid w:val="00B6366F"/>
    <w:rsid w:val="00B83A00"/>
    <w:rsid w:val="00B943B2"/>
    <w:rsid w:val="00C1425A"/>
    <w:rsid w:val="00C25863"/>
    <w:rsid w:val="00C37F21"/>
    <w:rsid w:val="00C404E9"/>
    <w:rsid w:val="00C97E8F"/>
    <w:rsid w:val="00D1227F"/>
    <w:rsid w:val="00D4674A"/>
    <w:rsid w:val="00D6012F"/>
    <w:rsid w:val="00D73EDC"/>
    <w:rsid w:val="00D85B46"/>
    <w:rsid w:val="00DD02FD"/>
    <w:rsid w:val="00E278AF"/>
    <w:rsid w:val="00E64E74"/>
    <w:rsid w:val="00E74CA4"/>
    <w:rsid w:val="00EA3ACA"/>
    <w:rsid w:val="00EB6D12"/>
    <w:rsid w:val="00ED2B25"/>
    <w:rsid w:val="00F21EDE"/>
    <w:rsid w:val="00F55761"/>
    <w:rsid w:val="00F66F29"/>
    <w:rsid w:val="00F737C1"/>
    <w:rsid w:val="00FE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9034F"/>
  <w15:chartTrackingRefBased/>
  <w15:docId w15:val="{599465F9-111A-442F-A2D2-BEC0ADFB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both"/>
      <w:outlineLvl w:val="0"/>
    </w:pPr>
    <w:rPr>
      <w:rFonts w:ascii="Arial" w:hAnsi="Arial"/>
      <w:b/>
      <w:spacing w:val="-3"/>
      <w:sz w:val="29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both"/>
      <w:outlineLvl w:val="1"/>
    </w:pPr>
    <w:rPr>
      <w:rFonts w:ascii="Arial" w:hAnsi="Arial"/>
      <w:b/>
      <w:spacing w:val="-3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pacing w:val="-3"/>
      <w:sz w:val="29"/>
    </w:rPr>
  </w:style>
  <w:style w:type="paragraph" w:styleId="BalloonText">
    <w:name w:val="Balloon Text"/>
    <w:basedOn w:val="Normal"/>
    <w:semiHidden/>
    <w:rsid w:val="00E74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KHCA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Kansas Health Care Association</dc:creator>
  <cp:keywords/>
  <cp:lastModifiedBy>Jennafer Sumner</cp:lastModifiedBy>
  <cp:revision>5</cp:revision>
  <cp:lastPrinted>2005-07-13T22:45:00Z</cp:lastPrinted>
  <dcterms:created xsi:type="dcterms:W3CDTF">2021-09-28T02:22:00Z</dcterms:created>
  <dcterms:modified xsi:type="dcterms:W3CDTF">2022-09-01T16:10:00Z</dcterms:modified>
</cp:coreProperties>
</file>